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874" w:rsidRPr="002E1874" w:rsidRDefault="002E1874">
      <w:pPr>
        <w:rPr>
          <w:b/>
        </w:rPr>
      </w:pPr>
      <w:r w:rsidRPr="002E1874">
        <w:rPr>
          <w:b/>
        </w:rPr>
        <w:t>Cremagliera</w:t>
      </w:r>
    </w:p>
    <w:p w:rsidR="00AC119B" w:rsidRDefault="000E2549">
      <w:r>
        <w:rPr>
          <w:noProof/>
          <w:lang w:eastAsia="it-IT"/>
        </w:rPr>
        <w:drawing>
          <wp:inline distT="0" distB="0" distL="0" distR="0">
            <wp:extent cx="6159500" cy="9242878"/>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a:stretch>
                      <a:fillRect/>
                    </a:stretch>
                  </pic:blipFill>
                  <pic:spPr bwMode="auto">
                    <a:xfrm>
                      <a:off x="0" y="0"/>
                      <a:ext cx="6159500" cy="9242878"/>
                    </a:xfrm>
                    <a:prstGeom prst="rect">
                      <a:avLst/>
                    </a:prstGeom>
                    <a:noFill/>
                    <a:ln w="9525">
                      <a:noFill/>
                      <a:miter lim="800000"/>
                      <a:headEnd/>
                      <a:tailEnd/>
                    </a:ln>
                  </pic:spPr>
                </pic:pic>
              </a:graphicData>
            </a:graphic>
          </wp:inline>
        </w:drawing>
      </w:r>
    </w:p>
    <w:p w:rsidR="000E2549" w:rsidRDefault="000E2549">
      <w:r>
        <w:rPr>
          <w:noProof/>
          <w:lang w:eastAsia="it-IT"/>
        </w:rPr>
        <w:lastRenderedPageBreak/>
        <w:drawing>
          <wp:inline distT="0" distB="0" distL="0" distR="0">
            <wp:extent cx="6483350" cy="9299351"/>
            <wp:effectExtent l="1905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6483350" cy="9299351"/>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6377459" cy="6121400"/>
            <wp:effectExtent l="19050" t="0" r="4291"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6377459" cy="6121400"/>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6619235" cy="5848350"/>
            <wp:effectExtent l="1905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srcRect/>
                    <a:stretch>
                      <a:fillRect/>
                    </a:stretch>
                  </pic:blipFill>
                  <pic:spPr bwMode="auto">
                    <a:xfrm>
                      <a:off x="0" y="0"/>
                      <a:ext cx="6619235" cy="5848350"/>
                    </a:xfrm>
                    <a:prstGeom prst="rect">
                      <a:avLst/>
                    </a:prstGeom>
                    <a:noFill/>
                    <a:ln w="9525">
                      <a:noFill/>
                      <a:miter lim="800000"/>
                      <a:headEnd/>
                      <a:tailEnd/>
                    </a:ln>
                  </pic:spPr>
                </pic:pic>
              </a:graphicData>
            </a:graphic>
          </wp:inline>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noProof/>
          <w:lang w:eastAsia="it-IT"/>
        </w:rPr>
        <w:drawing>
          <wp:inline distT="0" distB="0" distL="0" distR="0">
            <wp:extent cx="5982414" cy="8464550"/>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5982414" cy="8464550"/>
                    </a:xfrm>
                    <a:prstGeom prst="rect">
                      <a:avLst/>
                    </a:prstGeom>
                    <a:noFill/>
                    <a:ln w="9525">
                      <a:noFill/>
                      <a:miter lim="800000"/>
                      <a:headEnd/>
                      <a:tailEnd/>
                    </a:ln>
                  </pic:spPr>
                </pic:pic>
              </a:graphicData>
            </a:graphic>
          </wp:inline>
        </w:drawing>
      </w:r>
      <w:r>
        <w:pict>
          <v:shape id="_x0000_i1026" type="#_x0000_t75" alt="" style="width:24pt;height:24pt"/>
        </w:pict>
      </w:r>
    </w:p>
    <w:p w:rsidR="000E2549" w:rsidRDefault="000E2549">
      <w:r>
        <w:rPr>
          <w:noProof/>
          <w:lang w:eastAsia="it-IT"/>
        </w:rPr>
        <w:lastRenderedPageBreak/>
        <w:drawing>
          <wp:inline distT="0" distB="0" distL="0" distR="0">
            <wp:extent cx="6471633" cy="4254500"/>
            <wp:effectExtent l="19050" t="0" r="5367"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6470290" cy="4253617"/>
                    </a:xfrm>
                    <a:prstGeom prst="rect">
                      <a:avLst/>
                    </a:prstGeom>
                    <a:noFill/>
                    <a:ln w="9525">
                      <a:noFill/>
                      <a:miter lim="800000"/>
                      <a:headEnd/>
                      <a:tailEnd/>
                    </a:ln>
                  </pic:spPr>
                </pic:pic>
              </a:graphicData>
            </a:graphic>
          </wp:inline>
        </w:drawing>
      </w:r>
    </w:p>
    <w:p w:rsidR="000E2549" w:rsidRDefault="000E2549">
      <w:r>
        <w:rPr>
          <w:noProof/>
          <w:lang w:eastAsia="it-IT"/>
        </w:rPr>
        <w:drawing>
          <wp:inline distT="0" distB="0" distL="0" distR="0">
            <wp:extent cx="6646955" cy="4438650"/>
            <wp:effectExtent l="19050" t="0" r="1495"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a:stretch>
                      <a:fillRect/>
                    </a:stretch>
                  </pic:blipFill>
                  <pic:spPr bwMode="auto">
                    <a:xfrm>
                      <a:off x="0" y="0"/>
                      <a:ext cx="6645576" cy="4437729"/>
                    </a:xfrm>
                    <a:prstGeom prst="rect">
                      <a:avLst/>
                    </a:prstGeom>
                    <a:noFill/>
                    <a:ln w="9525">
                      <a:noFill/>
                      <a:miter lim="800000"/>
                      <a:headEnd/>
                      <a:tailEnd/>
                    </a:ln>
                  </pic:spPr>
                </pic:pic>
              </a:graphicData>
            </a:graphic>
          </wp:inline>
        </w:drawing>
      </w:r>
    </w:p>
    <w:p w:rsidR="000E2549" w:rsidRDefault="000E2549">
      <w:r>
        <w:rPr>
          <w:noProof/>
          <w:lang w:eastAsia="it-IT"/>
        </w:rPr>
        <w:lastRenderedPageBreak/>
        <w:drawing>
          <wp:inline distT="0" distB="0" distL="0" distR="0">
            <wp:extent cx="6536224" cy="4318000"/>
            <wp:effectExtent l="1905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srcRect/>
                    <a:stretch>
                      <a:fillRect/>
                    </a:stretch>
                  </pic:blipFill>
                  <pic:spPr bwMode="auto">
                    <a:xfrm>
                      <a:off x="0" y="0"/>
                      <a:ext cx="6534868" cy="4317104"/>
                    </a:xfrm>
                    <a:prstGeom prst="rect">
                      <a:avLst/>
                    </a:prstGeom>
                    <a:noFill/>
                    <a:ln w="9525">
                      <a:noFill/>
                      <a:miter lim="800000"/>
                      <a:headEnd/>
                      <a:tailEnd/>
                    </a:ln>
                  </pic:spPr>
                </pic:pic>
              </a:graphicData>
            </a:graphic>
          </wp:inline>
        </w:drawing>
      </w:r>
    </w:p>
    <w:p w:rsidR="000E2549" w:rsidRDefault="000E2549">
      <w:r>
        <w:rPr>
          <w:noProof/>
          <w:lang w:eastAsia="it-IT"/>
        </w:rPr>
        <w:drawing>
          <wp:inline distT="0" distB="0" distL="0" distR="0">
            <wp:extent cx="6411732" cy="4292600"/>
            <wp:effectExtent l="19050" t="0" r="8118"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a:off x="0" y="0"/>
                      <a:ext cx="6416156" cy="4295562"/>
                    </a:xfrm>
                    <a:prstGeom prst="rect">
                      <a:avLst/>
                    </a:prstGeom>
                    <a:noFill/>
                    <a:ln w="9525">
                      <a:noFill/>
                      <a:miter lim="800000"/>
                      <a:headEnd/>
                      <a:tailEnd/>
                    </a:ln>
                  </pic:spPr>
                </pic:pic>
              </a:graphicData>
            </a:graphic>
          </wp:inline>
        </w:drawing>
      </w:r>
    </w:p>
    <w:p w:rsidR="003F07C6" w:rsidRDefault="003F07C6">
      <w:r>
        <w:rPr>
          <w:noProof/>
          <w:lang w:eastAsia="it-IT"/>
        </w:rPr>
        <w:lastRenderedPageBreak/>
        <w:drawing>
          <wp:inline distT="0" distB="0" distL="0" distR="0">
            <wp:extent cx="6465873" cy="4191000"/>
            <wp:effectExtent l="1905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6464532" cy="4190130"/>
                    </a:xfrm>
                    <a:prstGeom prst="rect">
                      <a:avLst/>
                    </a:prstGeom>
                    <a:noFill/>
                    <a:ln w="9525">
                      <a:noFill/>
                      <a:miter lim="800000"/>
                      <a:headEnd/>
                      <a:tailEnd/>
                    </a:ln>
                  </pic:spPr>
                </pic:pic>
              </a:graphicData>
            </a:graphic>
          </wp:inline>
        </w:drawing>
      </w:r>
    </w:p>
    <w:p w:rsidR="003F07C6" w:rsidRDefault="003F07C6">
      <w:r>
        <w:rPr>
          <w:noProof/>
          <w:lang w:eastAsia="it-IT"/>
        </w:rPr>
        <w:drawing>
          <wp:inline distT="0" distB="0" distL="0" distR="0">
            <wp:extent cx="6746863" cy="4768850"/>
            <wp:effectExtent l="1905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a:stretch>
                      <a:fillRect/>
                    </a:stretch>
                  </pic:blipFill>
                  <pic:spPr bwMode="auto">
                    <a:xfrm>
                      <a:off x="0" y="0"/>
                      <a:ext cx="6749219" cy="4770515"/>
                    </a:xfrm>
                    <a:prstGeom prst="rect">
                      <a:avLst/>
                    </a:prstGeom>
                    <a:noFill/>
                    <a:ln w="9525">
                      <a:noFill/>
                      <a:miter lim="800000"/>
                      <a:headEnd/>
                      <a:tailEnd/>
                    </a:ln>
                  </pic:spPr>
                </pic:pic>
              </a:graphicData>
            </a:graphic>
          </wp:inline>
        </w:drawing>
      </w:r>
    </w:p>
    <w:p w:rsidR="003F07C6" w:rsidRDefault="003F07C6">
      <w:r>
        <w:rPr>
          <w:noProof/>
          <w:lang w:eastAsia="it-IT"/>
        </w:rPr>
        <w:lastRenderedPageBreak/>
        <w:drawing>
          <wp:inline distT="0" distB="0" distL="0" distR="0">
            <wp:extent cx="6674992" cy="4718050"/>
            <wp:effectExtent l="1905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srcRect/>
                    <a:stretch>
                      <a:fillRect/>
                    </a:stretch>
                  </pic:blipFill>
                  <pic:spPr bwMode="auto">
                    <a:xfrm>
                      <a:off x="0" y="0"/>
                      <a:ext cx="6677323" cy="4719697"/>
                    </a:xfrm>
                    <a:prstGeom prst="rect">
                      <a:avLst/>
                    </a:prstGeom>
                    <a:noFill/>
                    <a:ln w="9525">
                      <a:noFill/>
                      <a:miter lim="800000"/>
                      <a:headEnd/>
                      <a:tailEnd/>
                    </a:ln>
                  </pic:spPr>
                </pic:pic>
              </a:graphicData>
            </a:graphic>
          </wp:inline>
        </w:drawing>
      </w:r>
    </w:p>
    <w:p w:rsidR="003F07C6" w:rsidRPr="003F07C6" w:rsidRDefault="003F07C6" w:rsidP="003F07C6"/>
    <w:p w:rsidR="003F07C6" w:rsidRPr="003F07C6" w:rsidRDefault="003F07C6" w:rsidP="003F07C6">
      <w:r w:rsidRPr="003F07C6">
        <w:t>Grafico che ho costruito un po' di tempo fa per la scelta delle ruote. Praticamente una volta scelto il modulo e numero di denti so quanta coppia specifica trasmette. Basta fare Coppia da trasmettere/Coppia specifica per determinare quanto deve essere larga la ruota dentata.</w:t>
      </w:r>
      <w:r w:rsidR="002E1874">
        <w:t xml:space="preserve"> </w:t>
      </w:r>
      <w:r w:rsidRPr="003F07C6">
        <w:br/>
        <w:t>La valutazione è stata fatta con sforzo flessionale a fatica del dente.</w:t>
      </w:r>
    </w:p>
    <w:p w:rsidR="003F07C6" w:rsidRDefault="003F07C6">
      <w:r>
        <w:rPr>
          <w:noProof/>
          <w:lang w:eastAsia="it-IT"/>
        </w:rPr>
        <w:drawing>
          <wp:inline distT="0" distB="0" distL="0" distR="0">
            <wp:extent cx="4147994" cy="3981450"/>
            <wp:effectExtent l="19050" t="0" r="4906"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cstate="print"/>
                    <a:srcRect/>
                    <a:stretch>
                      <a:fillRect/>
                    </a:stretch>
                  </pic:blipFill>
                  <pic:spPr bwMode="auto">
                    <a:xfrm>
                      <a:off x="0" y="0"/>
                      <a:ext cx="4147994" cy="3981450"/>
                    </a:xfrm>
                    <a:prstGeom prst="rect">
                      <a:avLst/>
                    </a:prstGeom>
                    <a:noFill/>
                    <a:ln w="9525">
                      <a:noFill/>
                      <a:miter lim="800000"/>
                      <a:headEnd/>
                      <a:tailEnd/>
                    </a:ln>
                  </pic:spPr>
                </pic:pic>
              </a:graphicData>
            </a:graphic>
          </wp:inline>
        </w:drawing>
      </w:r>
    </w:p>
    <w:p w:rsidR="00061100" w:rsidRDefault="00061100">
      <w:r>
        <w:rPr>
          <w:noProof/>
          <w:lang w:eastAsia="it-IT"/>
        </w:rPr>
        <w:lastRenderedPageBreak/>
        <w:drawing>
          <wp:inline distT="0" distB="0" distL="0" distR="0">
            <wp:extent cx="6611534" cy="8591550"/>
            <wp:effectExtent l="1905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srcRect/>
                    <a:stretch>
                      <a:fillRect/>
                    </a:stretch>
                  </pic:blipFill>
                  <pic:spPr bwMode="auto">
                    <a:xfrm>
                      <a:off x="0" y="0"/>
                      <a:ext cx="6613847" cy="8594555"/>
                    </a:xfrm>
                    <a:prstGeom prst="rect">
                      <a:avLst/>
                    </a:prstGeom>
                    <a:noFill/>
                    <a:ln w="9525">
                      <a:noFill/>
                      <a:miter lim="800000"/>
                      <a:headEnd/>
                      <a:tailEnd/>
                    </a:ln>
                  </pic:spPr>
                </pic:pic>
              </a:graphicData>
            </a:graphic>
          </wp:inline>
        </w:drawing>
      </w:r>
    </w:p>
    <w:p w:rsidR="00061100" w:rsidRDefault="00061100">
      <w:r>
        <w:rPr>
          <w:noProof/>
          <w:lang w:eastAsia="it-IT"/>
        </w:rPr>
        <w:lastRenderedPageBreak/>
        <w:drawing>
          <wp:inline distT="0" distB="0" distL="0" distR="0">
            <wp:extent cx="6720969" cy="8382000"/>
            <wp:effectExtent l="19050" t="0" r="3681"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cstate="print"/>
                    <a:srcRect/>
                    <a:stretch>
                      <a:fillRect/>
                    </a:stretch>
                  </pic:blipFill>
                  <pic:spPr bwMode="auto">
                    <a:xfrm>
                      <a:off x="0" y="0"/>
                      <a:ext cx="6720942" cy="8381966"/>
                    </a:xfrm>
                    <a:prstGeom prst="rect">
                      <a:avLst/>
                    </a:prstGeom>
                    <a:noFill/>
                    <a:ln w="9525">
                      <a:noFill/>
                      <a:miter lim="800000"/>
                      <a:headEnd/>
                      <a:tailEnd/>
                    </a:ln>
                  </pic:spPr>
                </pic:pic>
              </a:graphicData>
            </a:graphic>
          </wp:inline>
        </w:drawing>
      </w:r>
    </w:p>
    <w:p w:rsidR="00061100" w:rsidRDefault="00061100">
      <w:r>
        <w:rPr>
          <w:noProof/>
          <w:lang w:eastAsia="it-IT"/>
        </w:rPr>
        <w:lastRenderedPageBreak/>
        <w:drawing>
          <wp:inline distT="0" distB="0" distL="0" distR="0">
            <wp:extent cx="6530731" cy="8223250"/>
            <wp:effectExtent l="19050" t="0" r="3419"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srcRect/>
                    <a:stretch>
                      <a:fillRect/>
                    </a:stretch>
                  </pic:blipFill>
                  <pic:spPr bwMode="auto">
                    <a:xfrm>
                      <a:off x="0" y="0"/>
                      <a:ext cx="6529376" cy="8221544"/>
                    </a:xfrm>
                    <a:prstGeom prst="rect">
                      <a:avLst/>
                    </a:prstGeom>
                    <a:noFill/>
                    <a:ln w="9525">
                      <a:noFill/>
                      <a:miter lim="800000"/>
                      <a:headEnd/>
                      <a:tailEnd/>
                    </a:ln>
                  </pic:spPr>
                </pic:pic>
              </a:graphicData>
            </a:graphic>
          </wp:inline>
        </w:drawing>
      </w:r>
    </w:p>
    <w:p w:rsidR="002E1874" w:rsidRDefault="00061100">
      <w:pPr>
        <w:rPr>
          <w:rFonts w:ascii="Segoe UI" w:hAnsi="Segoe UI" w:cs="Segoe UI"/>
          <w:color w:val="2C3E50"/>
          <w:sz w:val="18"/>
          <w:szCs w:val="18"/>
          <w:shd w:val="clear" w:color="auto" w:fill="FEFEFE"/>
        </w:rPr>
      </w:pPr>
      <w:r>
        <w:rPr>
          <w:rFonts w:ascii="Segoe UI" w:hAnsi="Segoe UI" w:cs="Segoe UI"/>
          <w:color w:val="2C3E50"/>
          <w:sz w:val="18"/>
          <w:szCs w:val="18"/>
        </w:rPr>
        <w:br/>
      </w:r>
      <w:r>
        <w:rPr>
          <w:rFonts w:ascii="Segoe UI" w:hAnsi="Segoe UI" w:cs="Segoe UI"/>
          <w:color w:val="2C3E50"/>
          <w:sz w:val="18"/>
          <w:szCs w:val="18"/>
        </w:rPr>
        <w:br/>
      </w:r>
      <w:r>
        <w:rPr>
          <w:rFonts w:ascii="Segoe UI" w:hAnsi="Segoe UI" w:cs="Segoe UI"/>
          <w:color w:val="2C3E50"/>
          <w:sz w:val="18"/>
          <w:szCs w:val="18"/>
        </w:rPr>
        <w:br/>
      </w:r>
    </w:p>
    <w:p w:rsidR="002E1874" w:rsidRDefault="002E1874">
      <w:pPr>
        <w:rPr>
          <w:rFonts w:ascii="Segoe UI" w:hAnsi="Segoe UI" w:cs="Segoe UI"/>
          <w:color w:val="2C3E50"/>
          <w:sz w:val="18"/>
          <w:szCs w:val="18"/>
          <w:shd w:val="clear" w:color="auto" w:fill="FEFEFE"/>
        </w:rPr>
      </w:pPr>
      <w:r>
        <w:rPr>
          <w:rFonts w:ascii="Segoe UI" w:hAnsi="Segoe UI" w:cs="Segoe UI"/>
          <w:color w:val="2C3E50"/>
          <w:sz w:val="18"/>
          <w:szCs w:val="18"/>
          <w:shd w:val="clear" w:color="auto" w:fill="FEFEFE"/>
        </w:rPr>
        <w:br w:type="page"/>
      </w:r>
    </w:p>
    <w:p w:rsidR="00061100" w:rsidRDefault="00061100">
      <w:r>
        <w:rPr>
          <w:rFonts w:ascii="Segoe UI" w:hAnsi="Segoe UI" w:cs="Segoe UI"/>
          <w:color w:val="2C3E50"/>
          <w:sz w:val="18"/>
          <w:szCs w:val="18"/>
          <w:shd w:val="clear" w:color="auto" w:fill="FEFEFE"/>
        </w:rPr>
        <w:lastRenderedPageBreak/>
        <w:t>Il ragionamento da fare è il seguente:</w:t>
      </w:r>
      <w:r>
        <w:rPr>
          <w:rFonts w:ascii="Segoe UI" w:hAnsi="Segoe UI" w:cs="Segoe UI"/>
          <w:color w:val="2C3E50"/>
          <w:sz w:val="18"/>
          <w:szCs w:val="18"/>
        </w:rPr>
        <w:br/>
      </w:r>
      <w:r>
        <w:rPr>
          <w:rFonts w:ascii="Segoe UI" w:hAnsi="Segoe UI" w:cs="Segoe UI"/>
          <w:color w:val="2C3E50"/>
          <w:sz w:val="18"/>
          <w:szCs w:val="18"/>
          <w:shd w:val="clear" w:color="auto" w:fill="FEFEFE"/>
        </w:rPr>
        <w:t>- usare i dati dell'utilizzatore, quindi corsa, velocità e forza per calcolare le altre grandezze a ritroso</w:t>
      </w:r>
      <w:r>
        <w:rPr>
          <w:rFonts w:ascii="Segoe UI" w:hAnsi="Segoe UI" w:cs="Segoe UI"/>
          <w:color w:val="2C3E50"/>
          <w:sz w:val="18"/>
          <w:szCs w:val="18"/>
        </w:rPr>
        <w:br/>
      </w:r>
      <w:r>
        <w:rPr>
          <w:rFonts w:ascii="Segoe UI" w:hAnsi="Segoe UI" w:cs="Segoe UI"/>
          <w:color w:val="2C3E50"/>
          <w:sz w:val="18"/>
          <w:szCs w:val="18"/>
          <w:shd w:val="clear" w:color="auto" w:fill="FEFEFE"/>
        </w:rPr>
        <w:t>- calcolare il pignone ipotizzando e poi verificando le sue caratteristiche di resistenza (variare z soprattutto per trovare successivamente un riduttore in i adeguato)</w:t>
      </w:r>
      <w:r>
        <w:rPr>
          <w:rFonts w:ascii="Segoe UI" w:hAnsi="Segoe UI" w:cs="Segoe UI"/>
          <w:color w:val="2C3E50"/>
          <w:sz w:val="18"/>
          <w:szCs w:val="18"/>
        </w:rPr>
        <w:br/>
      </w:r>
      <w:r>
        <w:rPr>
          <w:rFonts w:ascii="Segoe UI" w:hAnsi="Segoe UI" w:cs="Segoe UI"/>
          <w:color w:val="2C3E50"/>
          <w:sz w:val="18"/>
          <w:szCs w:val="18"/>
          <w:shd w:val="clear" w:color="auto" w:fill="FEFEFE"/>
        </w:rPr>
        <w:t>- calcolare coppia e potenza richiesta al carico</w:t>
      </w:r>
      <w:r>
        <w:rPr>
          <w:rFonts w:ascii="Segoe UI" w:hAnsi="Segoe UI" w:cs="Segoe UI"/>
          <w:color w:val="2C3E50"/>
          <w:sz w:val="18"/>
          <w:szCs w:val="18"/>
        </w:rPr>
        <w:br/>
      </w:r>
      <w:r>
        <w:rPr>
          <w:rFonts w:ascii="Segoe UI" w:hAnsi="Segoe UI" w:cs="Segoe UI"/>
          <w:color w:val="2C3E50"/>
          <w:sz w:val="18"/>
          <w:szCs w:val="18"/>
          <w:shd w:val="clear" w:color="auto" w:fill="FEFEFE"/>
        </w:rPr>
        <w:t>- considerare fattore di servizio</w:t>
      </w:r>
      <w:r>
        <w:rPr>
          <w:rFonts w:ascii="Segoe UI" w:hAnsi="Segoe UI" w:cs="Segoe UI"/>
          <w:color w:val="2C3E50"/>
          <w:sz w:val="18"/>
          <w:szCs w:val="18"/>
        </w:rPr>
        <w:br/>
      </w:r>
      <w:r>
        <w:rPr>
          <w:rFonts w:ascii="Segoe UI" w:hAnsi="Segoe UI" w:cs="Segoe UI"/>
          <w:color w:val="2C3E50"/>
          <w:sz w:val="18"/>
          <w:szCs w:val="18"/>
          <w:shd w:val="clear" w:color="auto" w:fill="FEFEFE"/>
        </w:rPr>
        <w:t>- scegliere un riduttore a catalogo</w:t>
      </w:r>
      <w:r>
        <w:rPr>
          <w:rFonts w:ascii="Segoe UI" w:hAnsi="Segoe UI" w:cs="Segoe UI"/>
          <w:color w:val="2C3E50"/>
          <w:sz w:val="18"/>
          <w:szCs w:val="18"/>
        </w:rPr>
        <w:br/>
      </w:r>
      <w:r>
        <w:rPr>
          <w:rFonts w:ascii="Segoe UI" w:hAnsi="Segoe UI" w:cs="Segoe UI"/>
          <w:color w:val="2C3E50"/>
          <w:sz w:val="18"/>
          <w:szCs w:val="18"/>
          <w:shd w:val="clear" w:color="auto" w:fill="FEFEFE"/>
        </w:rPr>
        <w:t>- verificare il tutto che sia coerente e sufficiente a garantire il funzionamento dell'applicazione</w:t>
      </w:r>
    </w:p>
    <w:p w:rsidR="003F07C6" w:rsidRDefault="003F07C6"/>
    <w:p w:rsidR="00061100" w:rsidRDefault="00061100">
      <w:r>
        <w:rPr>
          <w:noProof/>
          <w:lang w:eastAsia="it-IT"/>
        </w:rPr>
        <w:drawing>
          <wp:inline distT="0" distB="0" distL="0" distR="0">
            <wp:extent cx="6120130" cy="4545467"/>
            <wp:effectExtent l="1905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a:stretch>
                      <a:fillRect/>
                    </a:stretch>
                  </pic:blipFill>
                  <pic:spPr bwMode="auto">
                    <a:xfrm>
                      <a:off x="0" y="0"/>
                      <a:ext cx="6120130" cy="4545467"/>
                    </a:xfrm>
                    <a:prstGeom prst="rect">
                      <a:avLst/>
                    </a:prstGeom>
                    <a:noFill/>
                    <a:ln w="9525">
                      <a:noFill/>
                      <a:miter lim="800000"/>
                      <a:headEnd/>
                      <a:tailEnd/>
                    </a:ln>
                  </pic:spPr>
                </pic:pic>
              </a:graphicData>
            </a:graphic>
          </wp:inline>
        </w:drawing>
      </w:r>
    </w:p>
    <w:p w:rsidR="00376CC6" w:rsidRDefault="002E1874">
      <w:pPr>
        <w:rPr>
          <w:rFonts w:ascii="Segoe UI" w:hAnsi="Segoe UI" w:cs="Segoe UI"/>
          <w:color w:val="2C3E50"/>
          <w:sz w:val="18"/>
          <w:szCs w:val="18"/>
        </w:rPr>
      </w:pPr>
      <w:r>
        <w:br/>
      </w:r>
      <w:r w:rsidR="00061100">
        <w:rPr>
          <w:rFonts w:ascii="Segoe UI" w:hAnsi="Segoe UI" w:cs="Segoe UI"/>
          <w:color w:val="2C3E50"/>
          <w:sz w:val="18"/>
          <w:szCs w:val="18"/>
          <w:shd w:val="clear" w:color="auto" w:fill="FEFEFE"/>
        </w:rPr>
        <w:t>La potenza netta del carico è circa da calcoli precedenti Wc = 5,6kW.</w:t>
      </w:r>
      <w:r w:rsidR="00061100">
        <w:rPr>
          <w:rFonts w:ascii="Segoe UI" w:hAnsi="Segoe UI" w:cs="Segoe UI"/>
          <w:color w:val="2C3E50"/>
          <w:sz w:val="18"/>
          <w:szCs w:val="18"/>
        </w:rPr>
        <w:br/>
      </w:r>
      <w:r w:rsidR="00061100">
        <w:rPr>
          <w:rFonts w:ascii="Segoe UI" w:hAnsi="Segoe UI" w:cs="Segoe UI"/>
          <w:color w:val="2C3E50"/>
          <w:sz w:val="18"/>
          <w:szCs w:val="18"/>
          <w:shd w:val="clear" w:color="auto" w:fill="FEFEFE"/>
        </w:rPr>
        <w:t xml:space="preserve">Il fattore di servizio in funzione di determinati urti è stato considerato </w:t>
      </w:r>
      <w:proofErr w:type="spellStart"/>
      <w:r w:rsidR="00061100">
        <w:rPr>
          <w:rFonts w:ascii="Segoe UI" w:hAnsi="Segoe UI" w:cs="Segoe UI"/>
          <w:color w:val="2C3E50"/>
          <w:sz w:val="18"/>
          <w:szCs w:val="18"/>
          <w:shd w:val="clear" w:color="auto" w:fill="FEFEFE"/>
        </w:rPr>
        <w:t>Ks=</w:t>
      </w:r>
      <w:proofErr w:type="spellEnd"/>
      <w:r w:rsidR="00061100">
        <w:rPr>
          <w:rFonts w:ascii="Segoe UI" w:hAnsi="Segoe UI" w:cs="Segoe UI"/>
          <w:color w:val="2C3E50"/>
          <w:sz w:val="18"/>
          <w:szCs w:val="18"/>
          <w:shd w:val="clear" w:color="auto" w:fill="FEFEFE"/>
        </w:rPr>
        <w:t xml:space="preserve"> 1,5.</w:t>
      </w:r>
      <w:r w:rsidR="00061100">
        <w:rPr>
          <w:rFonts w:ascii="Segoe UI" w:hAnsi="Segoe UI" w:cs="Segoe UI"/>
          <w:color w:val="2C3E50"/>
          <w:sz w:val="18"/>
          <w:szCs w:val="18"/>
        </w:rPr>
        <w:br/>
      </w:r>
      <w:r w:rsidR="00061100">
        <w:rPr>
          <w:rFonts w:ascii="Segoe UI" w:hAnsi="Segoe UI" w:cs="Segoe UI"/>
          <w:color w:val="2C3E50"/>
          <w:sz w:val="18"/>
          <w:szCs w:val="18"/>
          <w:shd w:val="clear" w:color="auto" w:fill="FEFEFE"/>
        </w:rPr>
        <w:t>Il rendimento della meccanica è stato considerato 90%.</w:t>
      </w:r>
      <w:r w:rsidR="00061100">
        <w:rPr>
          <w:rFonts w:ascii="Segoe UI" w:hAnsi="Segoe UI" w:cs="Segoe UI"/>
          <w:color w:val="2C3E50"/>
          <w:sz w:val="18"/>
          <w:szCs w:val="18"/>
        </w:rPr>
        <w:br/>
      </w:r>
      <w:r w:rsidR="00061100">
        <w:rPr>
          <w:rFonts w:ascii="Segoe UI" w:hAnsi="Segoe UI" w:cs="Segoe UI"/>
          <w:color w:val="2C3E50"/>
          <w:sz w:val="18"/>
          <w:szCs w:val="18"/>
        </w:rPr>
        <w:br/>
      </w:r>
      <w:r w:rsidR="00061100">
        <w:rPr>
          <w:rFonts w:ascii="Segoe UI" w:hAnsi="Segoe UI" w:cs="Segoe UI"/>
          <w:color w:val="2C3E50"/>
          <w:sz w:val="18"/>
          <w:szCs w:val="18"/>
          <w:shd w:val="clear" w:color="auto" w:fill="FEFEFE"/>
        </w:rPr>
        <w:t>La potenza installata al motore risulta essere:</w:t>
      </w:r>
      <w:r w:rsidR="00061100">
        <w:rPr>
          <w:rFonts w:ascii="Segoe UI" w:hAnsi="Segoe UI" w:cs="Segoe UI"/>
          <w:color w:val="2C3E50"/>
          <w:sz w:val="18"/>
          <w:szCs w:val="18"/>
        </w:rPr>
        <w:br/>
      </w:r>
      <w:r w:rsidR="00061100">
        <w:rPr>
          <w:rStyle w:val="katex-mathml"/>
          <w:color w:val="2C3E50"/>
          <w:bdr w:val="none" w:sz="0" w:space="0" w:color="auto" w:frame="1"/>
          <w:shd w:val="clear" w:color="auto" w:fill="FEFEFE"/>
        </w:rPr>
        <w:t>Wm=Wc•Ksη=5,6kW•1,50,9≈9,3kW</w:t>
      </w:r>
      <w:r w:rsidR="00061100">
        <w:rPr>
          <w:rStyle w:val="mord"/>
          <w:rFonts w:ascii="KaTeX_Math" w:hAnsi="KaTeX_Math"/>
          <w:i/>
          <w:iCs/>
          <w:color w:val="2C3E50"/>
          <w:shd w:val="clear" w:color="auto" w:fill="FEFEFE"/>
        </w:rPr>
        <w:t>Wm</w:t>
      </w:r>
      <w:r w:rsidR="00061100">
        <w:rPr>
          <w:rStyle w:val="mrel"/>
          <w:color w:val="2C3E50"/>
          <w:shd w:val="clear" w:color="auto" w:fill="FEFEFE"/>
        </w:rPr>
        <w:t>=</w:t>
      </w:r>
      <w:r w:rsidR="00061100">
        <w:rPr>
          <w:rStyle w:val="mord"/>
          <w:rFonts w:ascii="KaTeX_Math" w:hAnsi="KaTeX_Math"/>
          <w:i/>
          <w:iCs/>
          <w:color w:val="2C3E50"/>
          <w:shd w:val="clear" w:color="auto" w:fill="FEFEFE"/>
        </w:rPr>
        <w:t>ηWc</w:t>
      </w:r>
      <w:r w:rsidR="00061100">
        <w:rPr>
          <w:rStyle w:val="mord"/>
          <w:color w:val="2C3E50"/>
          <w:shd w:val="clear" w:color="auto" w:fill="FEFEFE"/>
        </w:rPr>
        <w:t>•</w:t>
      </w:r>
      <w:r w:rsidR="00061100">
        <w:rPr>
          <w:rStyle w:val="mord"/>
          <w:rFonts w:ascii="KaTeX_Math" w:hAnsi="KaTeX_Math"/>
          <w:i/>
          <w:iCs/>
          <w:color w:val="2C3E50"/>
          <w:shd w:val="clear" w:color="auto" w:fill="FEFEFE"/>
        </w:rPr>
        <w:t>Ks</w:t>
      </w:r>
      <w:r w:rsidR="00061100">
        <w:rPr>
          <w:rStyle w:val="vlist-s"/>
          <w:color w:val="2C3E50"/>
          <w:sz w:val="2"/>
          <w:szCs w:val="2"/>
          <w:shd w:val="clear" w:color="auto" w:fill="FEFEFE"/>
        </w:rPr>
        <w:t>​</w:t>
      </w:r>
      <w:r w:rsidR="00061100">
        <w:rPr>
          <w:rStyle w:val="mrel"/>
          <w:color w:val="2C3E50"/>
          <w:shd w:val="clear" w:color="auto" w:fill="FEFEFE"/>
        </w:rPr>
        <w:t>=</w:t>
      </w:r>
      <w:r w:rsidR="00061100">
        <w:rPr>
          <w:rStyle w:val="mord"/>
          <w:color w:val="2C3E50"/>
          <w:shd w:val="clear" w:color="auto" w:fill="FEFEFE"/>
        </w:rPr>
        <w:t>0</w:t>
      </w:r>
      <w:r w:rsidR="00061100">
        <w:rPr>
          <w:rStyle w:val="mpunct"/>
          <w:color w:val="2C3E50"/>
          <w:shd w:val="clear" w:color="auto" w:fill="FEFEFE"/>
        </w:rPr>
        <w:t>,</w:t>
      </w:r>
      <w:r w:rsidR="00061100">
        <w:rPr>
          <w:rStyle w:val="mord"/>
          <w:color w:val="2C3E50"/>
          <w:shd w:val="clear" w:color="auto" w:fill="FEFEFE"/>
        </w:rPr>
        <w:t>95</w:t>
      </w:r>
      <w:r w:rsidR="00061100">
        <w:rPr>
          <w:rStyle w:val="mpunct"/>
          <w:color w:val="2C3E50"/>
          <w:shd w:val="clear" w:color="auto" w:fill="FEFEFE"/>
        </w:rPr>
        <w:t>,</w:t>
      </w:r>
      <w:r w:rsidR="00061100">
        <w:rPr>
          <w:rStyle w:val="mord"/>
          <w:color w:val="2C3E50"/>
          <w:shd w:val="clear" w:color="auto" w:fill="FEFEFE"/>
        </w:rPr>
        <w:t>6</w:t>
      </w:r>
      <w:r w:rsidR="00061100">
        <w:rPr>
          <w:rStyle w:val="mord"/>
          <w:rFonts w:ascii="KaTeX_Math" w:hAnsi="KaTeX_Math"/>
          <w:i/>
          <w:iCs/>
          <w:color w:val="2C3E50"/>
          <w:shd w:val="clear" w:color="auto" w:fill="FEFEFE"/>
        </w:rPr>
        <w:t>kW</w:t>
      </w:r>
      <w:r w:rsidR="00061100">
        <w:rPr>
          <w:rStyle w:val="mord"/>
          <w:color w:val="2C3E50"/>
          <w:shd w:val="clear" w:color="auto" w:fill="FEFEFE"/>
        </w:rPr>
        <w:t>•1</w:t>
      </w:r>
      <w:r w:rsidR="00061100">
        <w:rPr>
          <w:rStyle w:val="mpunct"/>
          <w:color w:val="2C3E50"/>
          <w:shd w:val="clear" w:color="auto" w:fill="FEFEFE"/>
        </w:rPr>
        <w:t>,</w:t>
      </w:r>
      <w:r w:rsidR="00061100">
        <w:rPr>
          <w:rStyle w:val="mord"/>
          <w:color w:val="2C3E50"/>
          <w:shd w:val="clear" w:color="auto" w:fill="FEFEFE"/>
        </w:rPr>
        <w:t>5</w:t>
      </w:r>
      <w:r w:rsidR="00061100">
        <w:rPr>
          <w:rStyle w:val="vlist-s"/>
          <w:color w:val="2C3E50"/>
          <w:sz w:val="2"/>
          <w:szCs w:val="2"/>
          <w:shd w:val="clear" w:color="auto" w:fill="FEFEFE"/>
        </w:rPr>
        <w:t>​</w:t>
      </w:r>
      <w:r w:rsidR="00061100">
        <w:rPr>
          <w:rStyle w:val="mrel"/>
          <w:color w:val="2C3E50"/>
          <w:shd w:val="clear" w:color="auto" w:fill="FEFEFE"/>
        </w:rPr>
        <w:t>≈</w:t>
      </w:r>
      <w:r w:rsidR="00061100">
        <w:rPr>
          <w:rStyle w:val="mord"/>
          <w:color w:val="2C3E50"/>
          <w:shd w:val="clear" w:color="auto" w:fill="FEFEFE"/>
        </w:rPr>
        <w:t>9</w:t>
      </w:r>
      <w:r w:rsidR="00061100">
        <w:rPr>
          <w:rStyle w:val="mpunct"/>
          <w:color w:val="2C3E50"/>
          <w:shd w:val="clear" w:color="auto" w:fill="FEFEFE"/>
        </w:rPr>
        <w:t>,</w:t>
      </w:r>
      <w:r w:rsidR="00061100">
        <w:rPr>
          <w:rStyle w:val="mord"/>
          <w:color w:val="2C3E50"/>
          <w:shd w:val="clear" w:color="auto" w:fill="FEFEFE"/>
        </w:rPr>
        <w:t>3</w:t>
      </w:r>
      <w:r w:rsidR="00061100">
        <w:rPr>
          <w:rStyle w:val="mord"/>
          <w:rFonts w:ascii="KaTeX_Math" w:hAnsi="KaTeX_Math"/>
          <w:i/>
          <w:iCs/>
          <w:color w:val="2C3E50"/>
          <w:shd w:val="clear" w:color="auto" w:fill="FEFEFE"/>
        </w:rPr>
        <w:t>kW</w:t>
      </w:r>
      <w:r w:rsidR="00061100">
        <w:rPr>
          <w:rFonts w:ascii="Segoe UI" w:hAnsi="Segoe UI" w:cs="Segoe UI"/>
          <w:color w:val="2C3E50"/>
          <w:sz w:val="18"/>
          <w:szCs w:val="18"/>
        </w:rPr>
        <w:br/>
      </w:r>
      <w:r w:rsidR="00061100">
        <w:rPr>
          <w:rFonts w:ascii="Segoe UI" w:hAnsi="Segoe UI" w:cs="Segoe UI"/>
          <w:color w:val="2C3E50"/>
          <w:sz w:val="18"/>
          <w:szCs w:val="18"/>
        </w:rPr>
        <w:br/>
      </w:r>
      <w:r w:rsidR="00061100">
        <w:rPr>
          <w:rFonts w:ascii="Segoe UI" w:hAnsi="Segoe UI" w:cs="Segoe UI"/>
          <w:color w:val="2C3E50"/>
          <w:sz w:val="18"/>
          <w:szCs w:val="18"/>
          <w:shd w:val="clear" w:color="auto" w:fill="FEFEFE"/>
        </w:rPr>
        <w:t>Da catalogo di motori Rossi a 4 poli abbiamo che il motore subito disponibile per eccesso è 11kW.</w:t>
      </w:r>
      <w:r w:rsidR="00061100">
        <w:rPr>
          <w:rFonts w:ascii="Segoe UI" w:hAnsi="Segoe UI" w:cs="Segoe UI"/>
          <w:color w:val="2C3E50"/>
          <w:sz w:val="18"/>
          <w:szCs w:val="18"/>
        </w:rPr>
        <w:br/>
      </w:r>
    </w:p>
    <w:p w:rsidR="00061100" w:rsidRDefault="00376CC6">
      <w:r>
        <w:rPr>
          <w:rFonts w:ascii="Segoe UI" w:hAnsi="Segoe UI" w:cs="Segoe UI"/>
          <w:color w:val="2C3E50"/>
          <w:sz w:val="18"/>
          <w:szCs w:val="18"/>
          <w:shd w:val="clear" w:color="auto" w:fill="FEFEFE"/>
        </w:rPr>
        <w:t>Considerando solo le modalità di scelta del motoriduttore in base a questi dati (che sono stati ridimensionati nei post precedenti), volevo specificare l'influenza del fattore di servizio nella scelta di un motoriduttore.</w:t>
      </w:r>
      <w:r>
        <w:rPr>
          <w:rFonts w:ascii="Segoe UI" w:hAnsi="Segoe UI" w:cs="Segoe UI"/>
          <w:color w:val="2C3E50"/>
          <w:sz w:val="18"/>
          <w:szCs w:val="18"/>
        </w:rPr>
        <w:br/>
      </w:r>
      <w:r>
        <w:rPr>
          <w:rFonts w:ascii="Segoe UI" w:hAnsi="Segoe UI" w:cs="Segoe UI"/>
          <w:color w:val="2C3E50"/>
          <w:sz w:val="18"/>
          <w:szCs w:val="18"/>
          <w:shd w:val="clear" w:color="auto" w:fill="FEFEFE"/>
        </w:rPr>
        <w:t>Ammesso che la potenza richiesta da un'applicazione all'utilizzo sia di 5.6 kW, si ricava la potenza al motore dividendola per il rendimento della trasmissione, in questo caso 0.9, per cui si avrà la potenza richiesta al motore = 5.6/0.9= 6.22 kW, quindi si sceglierà il motore con la potenza unificata più prossima che è 7.5 kW.</w:t>
      </w:r>
      <w:r>
        <w:rPr>
          <w:rFonts w:ascii="Segoe UI" w:hAnsi="Segoe UI" w:cs="Segoe UI"/>
          <w:color w:val="2C3E50"/>
          <w:sz w:val="18"/>
          <w:szCs w:val="18"/>
        </w:rPr>
        <w:br/>
      </w:r>
      <w:r>
        <w:rPr>
          <w:rFonts w:ascii="Segoe UI" w:hAnsi="Segoe UI" w:cs="Segoe UI"/>
          <w:color w:val="2C3E50"/>
          <w:sz w:val="18"/>
          <w:szCs w:val="18"/>
          <w:shd w:val="clear" w:color="auto" w:fill="FEFEFE"/>
        </w:rPr>
        <w:t>Il riduttore dovrà essere scelto in base alla potenza richiesta al motore maggiorata del fattore di servizio: 6.22*1.5=9.3 kW.</w:t>
      </w:r>
      <w:r>
        <w:rPr>
          <w:rFonts w:ascii="Segoe UI" w:hAnsi="Segoe UI" w:cs="Segoe UI"/>
          <w:color w:val="2C3E50"/>
          <w:sz w:val="18"/>
          <w:szCs w:val="18"/>
        </w:rPr>
        <w:br/>
      </w:r>
      <w:r>
        <w:rPr>
          <w:rFonts w:ascii="Segoe UI" w:hAnsi="Segoe UI" w:cs="Segoe UI"/>
          <w:color w:val="2C3E50"/>
          <w:sz w:val="18"/>
          <w:szCs w:val="18"/>
          <w:shd w:val="clear" w:color="auto" w:fill="FEFEFE"/>
        </w:rPr>
        <w:t>Riassumendo, la potenza nominale del motore sarà di 7.5 kW ed il riduttore, alla corrispondente velocità nominale del motore, dovrà ammettere in entrata 9.3 kW.</w:t>
      </w:r>
      <w:r>
        <w:rPr>
          <w:rFonts w:ascii="Segoe UI" w:hAnsi="Segoe UI" w:cs="Segoe UI"/>
          <w:color w:val="2C3E50"/>
          <w:sz w:val="18"/>
          <w:szCs w:val="18"/>
        </w:rPr>
        <w:br/>
      </w:r>
      <w:r>
        <w:rPr>
          <w:rFonts w:ascii="Segoe UI" w:hAnsi="Segoe UI" w:cs="Segoe UI"/>
          <w:color w:val="2C3E50"/>
          <w:sz w:val="18"/>
          <w:szCs w:val="18"/>
          <w:shd w:val="clear" w:color="auto" w:fill="FEFEFE"/>
        </w:rPr>
        <w:t>Il fattore di servizio è sempre riferito al riduttore e non al motore la cui potenza è influenzata dal tipo servizio S1, S2, ecc..</w:t>
      </w:r>
      <w:r w:rsidR="00061100">
        <w:rPr>
          <w:rFonts w:ascii="Segoe UI" w:hAnsi="Segoe UI" w:cs="Segoe UI"/>
          <w:color w:val="2C3E50"/>
          <w:sz w:val="18"/>
          <w:szCs w:val="18"/>
        </w:rPr>
        <w:br/>
      </w:r>
      <w:r w:rsidR="00061100">
        <w:rPr>
          <w:rFonts w:ascii="Segoe UI" w:hAnsi="Segoe UI" w:cs="Segoe UI"/>
          <w:noProof/>
          <w:color w:val="0078BA"/>
          <w:sz w:val="18"/>
          <w:szCs w:val="18"/>
          <w:shd w:val="clear" w:color="auto" w:fill="FEFEFE"/>
          <w:lang w:eastAsia="it-IT"/>
        </w:rPr>
        <w:lastRenderedPageBreak/>
        <w:drawing>
          <wp:inline distT="0" distB="0" distL="0" distR="0">
            <wp:extent cx="6591300" cy="6502043"/>
            <wp:effectExtent l="19050" t="0" r="0" b="0"/>
            <wp:docPr id="65" name="Immagine 65" descr="Screenshot_20200504_201955.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creenshot_20200504_201955.jpg">
                      <a:hlinkClick r:id="rId20" tgtFrame="&quot;_blank&quot;"/>
                    </pic:cNvPr>
                    <pic:cNvPicPr>
                      <a:picLocks noChangeAspect="1" noChangeArrowheads="1"/>
                    </pic:cNvPicPr>
                  </pic:nvPicPr>
                  <pic:blipFill>
                    <a:blip r:embed="rId21" cstate="print"/>
                    <a:srcRect/>
                    <a:stretch>
                      <a:fillRect/>
                    </a:stretch>
                  </pic:blipFill>
                  <pic:spPr bwMode="auto">
                    <a:xfrm>
                      <a:off x="0" y="0"/>
                      <a:ext cx="6591300" cy="6502043"/>
                    </a:xfrm>
                    <a:prstGeom prst="rect">
                      <a:avLst/>
                    </a:prstGeom>
                    <a:noFill/>
                    <a:ln w="9525">
                      <a:noFill/>
                      <a:miter lim="800000"/>
                      <a:headEnd/>
                      <a:tailEnd/>
                    </a:ln>
                  </pic:spPr>
                </pic:pic>
              </a:graphicData>
            </a:graphic>
          </wp:inline>
        </w:drawing>
      </w:r>
      <w:r w:rsidR="00061100">
        <w:rPr>
          <w:rFonts w:ascii="Segoe UI" w:hAnsi="Segoe UI" w:cs="Segoe UI"/>
          <w:color w:val="2C3E50"/>
          <w:sz w:val="18"/>
          <w:szCs w:val="18"/>
        </w:rPr>
        <w:br/>
      </w:r>
      <w:r w:rsidR="002E1874">
        <w:rPr>
          <w:rFonts w:ascii="Segoe UI" w:hAnsi="Segoe UI" w:cs="Segoe UI"/>
          <w:color w:val="2C3E50"/>
          <w:sz w:val="18"/>
          <w:szCs w:val="18"/>
          <w:shd w:val="clear" w:color="auto" w:fill="FEFEFE"/>
        </w:rPr>
        <w:br/>
      </w:r>
      <w:r w:rsidR="00061100">
        <w:rPr>
          <w:rFonts w:ascii="Segoe UI" w:hAnsi="Segoe UI" w:cs="Segoe UI"/>
          <w:color w:val="2C3E50"/>
          <w:sz w:val="18"/>
          <w:szCs w:val="18"/>
          <w:shd w:val="clear" w:color="auto" w:fill="FEFEFE"/>
        </w:rPr>
        <w:t>Possiamo opinare sul valore attribuito al fattore di servizio....che non essendo noto dove va a finire l'applicazione e quanti cicli fa potrebbe assumere valore 1 tanto quanto 6.</w:t>
      </w:r>
      <w:r w:rsidR="00061100">
        <w:rPr>
          <w:rFonts w:ascii="Segoe UI" w:hAnsi="Segoe UI" w:cs="Segoe UI"/>
          <w:color w:val="2C3E50"/>
          <w:sz w:val="18"/>
          <w:szCs w:val="18"/>
        </w:rPr>
        <w:br/>
      </w:r>
      <w:r w:rsidR="00061100">
        <w:rPr>
          <w:rFonts w:ascii="Segoe UI" w:hAnsi="Segoe UI" w:cs="Segoe UI"/>
          <w:color w:val="2C3E50"/>
          <w:sz w:val="18"/>
          <w:szCs w:val="18"/>
          <w:shd w:val="clear" w:color="auto" w:fill="FEFEFE"/>
        </w:rPr>
        <w:t>Il ragionamento, le formule e l'analisi risulta pertanto corretta.</w:t>
      </w:r>
    </w:p>
    <w:sectPr w:rsidR="00061100" w:rsidSect="002E187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KaTeX_Math">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compat/>
  <w:rsids>
    <w:rsidRoot w:val="000E2549"/>
    <w:rsid w:val="00061100"/>
    <w:rsid w:val="000E2549"/>
    <w:rsid w:val="002E1874"/>
    <w:rsid w:val="00376CC6"/>
    <w:rsid w:val="003F07C6"/>
    <w:rsid w:val="00AC119B"/>
    <w:rsid w:val="00BA0A83"/>
    <w:rsid w:val="00D41CCF"/>
    <w:rsid w:val="00E65307"/>
    <w:rsid w:val="00E655C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C119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E254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E2549"/>
    <w:rPr>
      <w:rFonts w:ascii="Tahoma" w:hAnsi="Tahoma" w:cs="Tahoma"/>
      <w:sz w:val="16"/>
      <w:szCs w:val="16"/>
    </w:rPr>
  </w:style>
  <w:style w:type="character" w:customStyle="1" w:styleId="katex-mathml">
    <w:name w:val="katex-mathml"/>
    <w:basedOn w:val="Carpredefinitoparagrafo"/>
    <w:rsid w:val="00061100"/>
  </w:style>
  <w:style w:type="character" w:customStyle="1" w:styleId="mord">
    <w:name w:val="mord"/>
    <w:basedOn w:val="Carpredefinitoparagrafo"/>
    <w:rsid w:val="00061100"/>
  </w:style>
  <w:style w:type="character" w:customStyle="1" w:styleId="mrel">
    <w:name w:val="mrel"/>
    <w:basedOn w:val="Carpredefinitoparagrafo"/>
    <w:rsid w:val="00061100"/>
  </w:style>
  <w:style w:type="character" w:customStyle="1" w:styleId="vlist-s">
    <w:name w:val="vlist-s"/>
    <w:basedOn w:val="Carpredefinitoparagrafo"/>
    <w:rsid w:val="00061100"/>
  </w:style>
  <w:style w:type="character" w:customStyle="1" w:styleId="mpunct">
    <w:name w:val="mpunct"/>
    <w:basedOn w:val="Carpredefinitoparagrafo"/>
    <w:rsid w:val="0006110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s://www.cad3d.it/forum1/attachments/screenshot_20200504_201955-jpg.57591/"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14</Pages>
  <Words>413</Words>
  <Characters>2358</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R5800u</dc:creator>
  <cp:lastModifiedBy>R5800u</cp:lastModifiedBy>
  <cp:revision>3</cp:revision>
  <dcterms:created xsi:type="dcterms:W3CDTF">2025-12-10T16:09:00Z</dcterms:created>
  <dcterms:modified xsi:type="dcterms:W3CDTF">2025-12-10T16:35:00Z</dcterms:modified>
</cp:coreProperties>
</file>